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#3</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09/</w:t>
      </w:r>
      <w:r w:rsidR="00121FF8">
        <w:rPr>
          <w:rFonts w:ascii="Times New Roman" w:hAnsi="Times New Roman" w:cs="Times New Roman"/>
          <w:sz w:val="24"/>
        </w:rPr>
        <w:t>25</w:t>
      </w:r>
      <w:r>
        <w:rPr>
          <w:rFonts w:ascii="Times New Roman" w:hAnsi="Times New Roman" w:cs="Times New Roman"/>
          <w:sz w:val="24"/>
        </w:rPr>
        <w:t>/2014</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092E3E">
        <w:rPr>
          <w:rFonts w:ascii="Times New Roman" w:hAnsi="Times New Roman" w:cs="Times New Roman"/>
          <w:sz w:val="24"/>
        </w:rPr>
        <w:t>291</w:t>
      </w:r>
      <w:bookmarkStart w:id="0" w:name="_GoBack"/>
      <w:bookmarkEnd w:id="0"/>
    </w:p>
    <w:p w:rsidR="00883036" w:rsidRDefault="00883036" w:rsidP="00AD0E7A">
      <w:pPr>
        <w:contextualSpacing/>
        <w:jc w:val="left"/>
        <w:rPr>
          <w:rFonts w:ascii="Times New Roman" w:hAnsi="Times New Roman" w:cs="Times New Roman"/>
          <w:sz w:val="24"/>
        </w:rPr>
      </w:pPr>
    </w:p>
    <w:p w:rsidR="000967E0" w:rsidRDefault="00121FF8" w:rsidP="000967E0">
      <w:pPr>
        <w:contextualSpacing/>
        <w:jc w:val="left"/>
        <w:rPr>
          <w:rFonts w:ascii="Times New Roman" w:hAnsi="Times New Roman" w:cs="Times New Roman"/>
          <w:sz w:val="24"/>
        </w:rPr>
      </w:pPr>
      <w:r>
        <w:rPr>
          <w:rFonts w:ascii="Times New Roman" w:hAnsi="Times New Roman" w:cs="Times New Roman"/>
          <w:sz w:val="24"/>
        </w:rPr>
        <w:tab/>
      </w:r>
      <w:r w:rsidR="000967E0">
        <w:rPr>
          <w:rFonts w:ascii="Times New Roman" w:hAnsi="Times New Roman" w:cs="Times New Roman"/>
          <w:i/>
          <w:sz w:val="24"/>
        </w:rPr>
        <w:t xml:space="preserve">The Corporation </w:t>
      </w:r>
      <w:r w:rsidR="000967E0">
        <w:rPr>
          <w:rFonts w:ascii="Times New Roman" w:hAnsi="Times New Roman" w:cs="Times New Roman"/>
          <w:sz w:val="24"/>
        </w:rPr>
        <w:t xml:space="preserve">is a 2003 documentary directed by Mark </w:t>
      </w:r>
      <w:proofErr w:type="spellStart"/>
      <w:r w:rsidR="000967E0">
        <w:rPr>
          <w:rFonts w:ascii="Times New Roman" w:hAnsi="Times New Roman" w:cs="Times New Roman"/>
          <w:sz w:val="24"/>
        </w:rPr>
        <w:t>Achbar</w:t>
      </w:r>
      <w:proofErr w:type="spellEnd"/>
      <w:r w:rsidR="000967E0">
        <w:rPr>
          <w:rFonts w:ascii="Times New Roman" w:hAnsi="Times New Roman" w:cs="Times New Roman"/>
          <w:sz w:val="24"/>
        </w:rPr>
        <w:t xml:space="preserve"> and </w:t>
      </w:r>
      <w:r w:rsidR="000967E0" w:rsidRPr="000967E0">
        <w:rPr>
          <w:rFonts w:ascii="Times New Roman" w:hAnsi="Times New Roman" w:cs="Times New Roman"/>
          <w:sz w:val="24"/>
        </w:rPr>
        <w:t>Jennifer Abbott</w:t>
      </w:r>
      <w:r w:rsidR="000967E0">
        <w:rPr>
          <w:rFonts w:ascii="Times New Roman" w:hAnsi="Times New Roman" w:cs="Times New Roman"/>
          <w:sz w:val="24"/>
        </w:rPr>
        <w:t xml:space="preserve"> that explores the modern corporation and the systematic problems that stem from their tendencies and culture. </w:t>
      </w:r>
      <w:r w:rsidR="006B0F82">
        <w:rPr>
          <w:rFonts w:ascii="Times New Roman" w:hAnsi="Times New Roman" w:cs="Times New Roman"/>
          <w:sz w:val="24"/>
        </w:rPr>
        <w:t xml:space="preserve">The film explores the proliferation of the corporation as the modern business organization, and how that has impacted our society, environment, and economy. </w:t>
      </w:r>
      <w:r w:rsidR="00DC1CDB">
        <w:rPr>
          <w:rFonts w:ascii="Times New Roman" w:hAnsi="Times New Roman" w:cs="Times New Roman"/>
          <w:sz w:val="24"/>
        </w:rPr>
        <w:t xml:space="preserve">It argues that the modern corporation has become a vehicle for fraudulent behavior relating to a number of sustainability issues. The film includes some interesting perspective including the CEO of Goodyear Tires, a former Shell executive, and a marketing professional to explore the subject. </w:t>
      </w:r>
    </w:p>
    <w:p w:rsidR="00DC1CDB" w:rsidRDefault="00DC1CDB" w:rsidP="000967E0">
      <w:pPr>
        <w:contextualSpacing/>
        <w:jc w:val="left"/>
        <w:rPr>
          <w:rFonts w:ascii="Times New Roman" w:hAnsi="Times New Roman" w:cs="Times New Roman"/>
          <w:sz w:val="24"/>
        </w:rPr>
      </w:pPr>
      <w:r>
        <w:rPr>
          <w:rFonts w:ascii="Times New Roman" w:hAnsi="Times New Roman" w:cs="Times New Roman"/>
          <w:sz w:val="24"/>
        </w:rPr>
        <w:tab/>
        <w:t xml:space="preserve">The film touches on a number of sustainability issues that related heavily to modern business including Political, Legal, Economic, Behavioral, Media, Organizational, Cultural, and Ecological. I found the segment on IBM and their hand in maintaining equipment purchased by the Nazi Party particularly compelling, both because of the horrific nature of the Nazis combined with a still very modern and elite corporation such as IBM. </w:t>
      </w:r>
      <w:r w:rsidR="003E2D18">
        <w:rPr>
          <w:rFonts w:ascii="Times New Roman" w:hAnsi="Times New Roman" w:cs="Times New Roman"/>
          <w:sz w:val="24"/>
        </w:rPr>
        <w:t xml:space="preserve">The film uses a lot of science/fact rather than deliberate emotion. It has interviewees from both sides of the issue, and the emotional parts come out of the facts being so disturbing. </w:t>
      </w:r>
    </w:p>
    <w:p w:rsidR="003E2D18" w:rsidRPr="00F349ED" w:rsidRDefault="003E2D18" w:rsidP="003E2D18">
      <w:pPr>
        <w:contextualSpacing/>
        <w:jc w:val="left"/>
        <w:rPr>
          <w:rFonts w:ascii="Times New Roman" w:hAnsi="Times New Roman" w:cs="Times New Roman"/>
          <w:sz w:val="24"/>
        </w:rPr>
      </w:pPr>
      <w:r>
        <w:rPr>
          <w:rFonts w:ascii="Times New Roman" w:hAnsi="Times New Roman" w:cs="Times New Roman"/>
          <w:sz w:val="24"/>
        </w:rPr>
        <w:tab/>
        <w:t xml:space="preserve">Other than a basic call to acknowledge the severity of this problem, the film doesn’t deliberately ask the audience to do something. For how biased some of the cut animations are, the film presents this issue in a much unbiased way in that it features many people you wouldn’t expect to be in a documentary such as this. </w:t>
      </w:r>
      <w:r w:rsidR="00003729">
        <w:rPr>
          <w:rFonts w:ascii="Times New Roman" w:hAnsi="Times New Roman" w:cs="Times New Roman"/>
          <w:sz w:val="24"/>
        </w:rPr>
        <w:t xml:space="preserve">In </w:t>
      </w:r>
      <w:r>
        <w:rPr>
          <w:rFonts w:ascii="Times New Roman" w:hAnsi="Times New Roman" w:cs="Times New Roman"/>
          <w:sz w:val="24"/>
        </w:rPr>
        <w:t>many instances</w:t>
      </w:r>
      <w:r w:rsidR="00003729">
        <w:rPr>
          <w:rFonts w:ascii="Times New Roman" w:hAnsi="Times New Roman" w:cs="Times New Roman"/>
          <w:sz w:val="24"/>
        </w:rPr>
        <w:t>,</w:t>
      </w:r>
      <w:r>
        <w:rPr>
          <w:rFonts w:ascii="Times New Roman" w:hAnsi="Times New Roman" w:cs="Times New Roman"/>
          <w:sz w:val="24"/>
        </w:rPr>
        <w:t xml:space="preserve"> the opposing view speakers made </w:t>
      </w:r>
      <w:r w:rsidR="00092E3E">
        <w:rPr>
          <w:rFonts w:ascii="Times New Roman" w:hAnsi="Times New Roman" w:cs="Times New Roman"/>
          <w:sz w:val="24"/>
        </w:rPr>
        <w:t>good points, surprisingly for such a film</w:t>
      </w:r>
      <w:r>
        <w:rPr>
          <w:rFonts w:ascii="Times New Roman" w:hAnsi="Times New Roman" w:cs="Times New Roman"/>
          <w:sz w:val="24"/>
        </w:rPr>
        <w:t xml:space="preserve">. </w:t>
      </w:r>
      <w:r w:rsidR="00003729">
        <w:rPr>
          <w:rFonts w:ascii="Times New Roman" w:hAnsi="Times New Roman" w:cs="Times New Roman"/>
          <w:sz w:val="24"/>
        </w:rPr>
        <w:t xml:space="preserve">The target audience seems to be young people and professionals, as these groups are most likely to be ignorant to the problems surrounding modern corporations. </w:t>
      </w:r>
    </w:p>
    <w:p w:rsidR="00BE1998" w:rsidRPr="00F349ED" w:rsidRDefault="00BE1998" w:rsidP="00AD0E7A">
      <w:pPr>
        <w:contextualSpacing/>
        <w:jc w:val="left"/>
        <w:rPr>
          <w:rFonts w:ascii="Times New Roman" w:hAnsi="Times New Roman" w:cs="Times New Roman"/>
          <w:sz w:val="24"/>
        </w:rPr>
      </w:pPr>
    </w:p>
    <w:sectPr w:rsidR="00BE1998" w:rsidRPr="00F34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729"/>
    <w:rsid w:val="00032734"/>
    <w:rsid w:val="00041038"/>
    <w:rsid w:val="00092E3E"/>
    <w:rsid w:val="000967E0"/>
    <w:rsid w:val="00121FF8"/>
    <w:rsid w:val="001862D7"/>
    <w:rsid w:val="00256D4A"/>
    <w:rsid w:val="002B7C3A"/>
    <w:rsid w:val="002F3218"/>
    <w:rsid w:val="0031103A"/>
    <w:rsid w:val="00317354"/>
    <w:rsid w:val="00390FD7"/>
    <w:rsid w:val="003A247C"/>
    <w:rsid w:val="003A3BC4"/>
    <w:rsid w:val="003E2D18"/>
    <w:rsid w:val="00467A21"/>
    <w:rsid w:val="00493FCF"/>
    <w:rsid w:val="005F5C7D"/>
    <w:rsid w:val="006843F4"/>
    <w:rsid w:val="006B0F82"/>
    <w:rsid w:val="00787CE1"/>
    <w:rsid w:val="007D31A3"/>
    <w:rsid w:val="007F45C2"/>
    <w:rsid w:val="00837FBD"/>
    <w:rsid w:val="00883036"/>
    <w:rsid w:val="00923575"/>
    <w:rsid w:val="00A5087A"/>
    <w:rsid w:val="00AC11A4"/>
    <w:rsid w:val="00AD0E7A"/>
    <w:rsid w:val="00B95814"/>
    <w:rsid w:val="00BE1998"/>
    <w:rsid w:val="00C03A17"/>
    <w:rsid w:val="00DC1CDB"/>
    <w:rsid w:val="00E3703F"/>
    <w:rsid w:val="00F04F1E"/>
    <w:rsid w:val="00F349ED"/>
    <w:rsid w:val="00F61D2D"/>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2014-10-02T20:22:00Z</dcterms:created>
  <dcterms:modified xsi:type="dcterms:W3CDTF">2014-10-03T00:09:00Z</dcterms:modified>
</cp:coreProperties>
</file>